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3F3BFC" w:rsidP="00B05C83">
      <w:pPr>
        <w:pStyle w:val="a3"/>
        <w:tabs>
          <w:tab w:val="left" w:pos="1134"/>
        </w:tabs>
        <w:ind w:left="851"/>
        <w:jc w:val="center"/>
      </w:pPr>
      <w:r>
        <w:t>Замена ТМГ-63на ТМГ-10</w:t>
      </w:r>
      <w:r w:rsidR="00417816">
        <w:t xml:space="preserve">0 </w:t>
      </w:r>
      <w:proofErr w:type="spellStart"/>
      <w:r w:rsidR="00417816">
        <w:t>кВА</w:t>
      </w:r>
      <w:proofErr w:type="spellEnd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3F3BFC" w:rsidP="003F3B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Доставка ТМГ-100</w:t>
            </w:r>
            <w:r w:rsidR="00417816">
              <w:t xml:space="preserve"> </w:t>
            </w:r>
            <w:proofErr w:type="spellStart"/>
            <w:r w:rsidR="00417816">
              <w:t>кВА</w:t>
            </w:r>
            <w:proofErr w:type="spellEnd"/>
            <w:r w:rsidR="00417816">
              <w:t xml:space="preserve">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3F3BFC" w:rsidP="003F3B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ТМГ-63</w:t>
            </w:r>
            <w:r w:rsidR="009106FE">
              <w:t xml:space="preserve"> </w:t>
            </w:r>
            <w:proofErr w:type="spellStart"/>
            <w:r w:rsidR="009106FE">
              <w:t>кВА</w:t>
            </w:r>
            <w:proofErr w:type="spellEnd"/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3F3BFC" w:rsidP="003F3B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ТМГ-100</w:t>
            </w:r>
            <w:r w:rsidR="005D3CEC">
              <w:t xml:space="preserve">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</w:t>
            </w:r>
            <w:proofErr w:type="spellStart"/>
            <w:r w:rsidR="005D2CB0">
              <w:t>шт</w:t>
            </w:r>
            <w:proofErr w:type="spellEnd"/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3F3BFC" w:rsidP="003F3B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ТМГ-10</w:t>
            </w:r>
            <w:r w:rsidR="005D3CEC">
              <w:t xml:space="preserve">0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(коммутационная арматура </w:t>
            </w:r>
            <w:proofErr w:type="gramStart"/>
            <w:r w:rsidR="005D3CEC">
              <w:t>в согласно опросного листа</w:t>
            </w:r>
            <w:proofErr w:type="gramEnd"/>
            <w:r w:rsidR="005D3CEC">
              <w:t>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 w:rsidR="00F67250"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3F3BFC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2022-09-26T04:03:00Z</dcterms:modified>
</cp:coreProperties>
</file>